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E7" w:rsidRPr="00B75D2E" w:rsidRDefault="002955E7" w:rsidP="002955E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CLAUSE</w:t>
      </w:r>
      <w:r w:rsidRPr="00B75D2E">
        <w:rPr>
          <w:b/>
          <w:bCs/>
          <w:sz w:val="28"/>
          <w:szCs w:val="28"/>
        </w:rPr>
        <w:t xml:space="preserve"> 2</w:t>
      </w:r>
      <w:r w:rsidRPr="00B75D2E">
        <w:rPr>
          <w:sz w:val="28"/>
          <w:szCs w:val="28"/>
        </w:rPr>
        <w:t xml:space="preserve"> – </w:t>
      </w:r>
      <w:r w:rsidRPr="00B75D2E">
        <w:rPr>
          <w:b/>
          <w:bCs/>
          <w:sz w:val="28"/>
          <w:szCs w:val="28"/>
        </w:rPr>
        <w:t>Members who have concerns about onsite safety and intend to return to on-site working</w:t>
      </w:r>
      <w:r w:rsidRPr="00B75D2E">
        <w:rPr>
          <w:sz w:val="28"/>
          <w:szCs w:val="28"/>
        </w:rPr>
        <w:t xml:space="preserve"> </w:t>
      </w:r>
    </w:p>
    <w:p w:rsidR="002955E7" w:rsidRPr="00B75D2E" w:rsidRDefault="002955E7" w:rsidP="002955E7">
      <w:pPr>
        <w:rPr>
          <w:sz w:val="28"/>
          <w:szCs w:val="28"/>
        </w:rPr>
      </w:pPr>
    </w:p>
    <w:p w:rsidR="002955E7" w:rsidRPr="00B75D2E" w:rsidRDefault="002955E7" w:rsidP="002955E7">
      <w:pPr>
        <w:rPr>
          <w:i/>
          <w:iCs/>
          <w:color w:val="7030A0"/>
          <w:sz w:val="28"/>
          <w:szCs w:val="28"/>
        </w:rPr>
      </w:pPr>
      <w:r>
        <w:rPr>
          <w:i/>
          <w:iCs/>
          <w:color w:val="7030A0"/>
          <w:sz w:val="28"/>
          <w:szCs w:val="28"/>
        </w:rPr>
        <w:t>“</w:t>
      </w:r>
      <w:r w:rsidRPr="00B75D2E">
        <w:rPr>
          <w:i/>
          <w:iCs/>
          <w:color w:val="7030A0"/>
          <w:sz w:val="28"/>
          <w:szCs w:val="28"/>
        </w:rPr>
        <w:t xml:space="preserve">My union, UCU, has advised me of the outcome of collective consultations over the </w:t>
      </w:r>
      <w:r>
        <w:rPr>
          <w:i/>
          <w:iCs/>
          <w:color w:val="7030A0"/>
          <w:sz w:val="28"/>
          <w:szCs w:val="28"/>
        </w:rPr>
        <w:t>University</w:t>
      </w:r>
      <w:r w:rsidRPr="00B75D2E">
        <w:rPr>
          <w:i/>
          <w:iCs/>
          <w:color w:val="7030A0"/>
          <w:sz w:val="28"/>
          <w:szCs w:val="28"/>
        </w:rPr>
        <w:t xml:space="preserve"> risk management strategy. I have a copy of the final risk assessment for the new academic year. I believe that the assessment is not suitable and sufficient and I am concerned about the suggestion that I return to on-site work activities without all suitable and sufficient risk management controls being in place making it safe to return</w:t>
      </w:r>
      <w:r>
        <w:rPr>
          <w:i/>
          <w:iCs/>
          <w:color w:val="7030A0"/>
          <w:sz w:val="28"/>
          <w:szCs w:val="28"/>
        </w:rPr>
        <w:t>.</w:t>
      </w:r>
    </w:p>
    <w:p w:rsidR="002955E7" w:rsidRPr="00B75D2E" w:rsidRDefault="002955E7" w:rsidP="002955E7">
      <w:pPr>
        <w:rPr>
          <w:i/>
          <w:iCs/>
          <w:color w:val="7030A0"/>
          <w:sz w:val="28"/>
          <w:szCs w:val="28"/>
        </w:rPr>
      </w:pPr>
    </w:p>
    <w:p w:rsidR="002955E7" w:rsidRPr="00B75D2E" w:rsidRDefault="002955E7" w:rsidP="002955E7">
      <w:pPr>
        <w:rPr>
          <w:i/>
          <w:iCs/>
          <w:color w:val="7030A0"/>
          <w:sz w:val="28"/>
          <w:szCs w:val="28"/>
        </w:rPr>
      </w:pPr>
      <w:r w:rsidRPr="00B75D2E">
        <w:rPr>
          <w:i/>
          <w:iCs/>
          <w:color w:val="7030A0"/>
          <w:sz w:val="28"/>
          <w:szCs w:val="28"/>
        </w:rPr>
        <w:t xml:space="preserve">I understand that I have been asked to work on site and so will be attending campus next week as requested. </w:t>
      </w:r>
    </w:p>
    <w:p w:rsidR="002955E7" w:rsidRPr="00B75D2E" w:rsidRDefault="002955E7" w:rsidP="002955E7">
      <w:pPr>
        <w:rPr>
          <w:i/>
          <w:iCs/>
          <w:color w:val="7030A0"/>
          <w:sz w:val="28"/>
          <w:szCs w:val="28"/>
        </w:rPr>
      </w:pPr>
    </w:p>
    <w:p w:rsidR="002955E7" w:rsidRPr="00B75D2E" w:rsidRDefault="002955E7" w:rsidP="002955E7">
      <w:pPr>
        <w:rPr>
          <w:i/>
          <w:iCs/>
          <w:color w:val="7030A0"/>
          <w:sz w:val="28"/>
          <w:szCs w:val="28"/>
        </w:rPr>
      </w:pPr>
      <w:r w:rsidRPr="00B75D2E">
        <w:rPr>
          <w:i/>
          <w:iCs/>
          <w:color w:val="7030A0"/>
          <w:sz w:val="28"/>
          <w:szCs w:val="28"/>
        </w:rPr>
        <w:t xml:space="preserve">I will expect the </w:t>
      </w:r>
      <w:r>
        <w:rPr>
          <w:i/>
          <w:iCs/>
          <w:color w:val="7030A0"/>
          <w:sz w:val="28"/>
          <w:szCs w:val="28"/>
        </w:rPr>
        <w:t>University</w:t>
      </w:r>
      <w:r w:rsidRPr="00B75D2E">
        <w:rPr>
          <w:i/>
          <w:iCs/>
          <w:color w:val="7030A0"/>
          <w:sz w:val="28"/>
          <w:szCs w:val="28"/>
        </w:rPr>
        <w:t xml:space="preserve"> to keep me informed directly of all current and changing protective measures and any failings that arise within my work area. I am not aware of any procedure that exists for Serious and Imminent Danger within the </w:t>
      </w:r>
      <w:r>
        <w:rPr>
          <w:i/>
          <w:iCs/>
          <w:color w:val="7030A0"/>
          <w:sz w:val="28"/>
          <w:szCs w:val="28"/>
        </w:rPr>
        <w:t>University</w:t>
      </w:r>
      <w:r w:rsidRPr="00B75D2E">
        <w:rPr>
          <w:i/>
          <w:iCs/>
          <w:color w:val="7030A0"/>
          <w:sz w:val="28"/>
          <w:szCs w:val="28"/>
        </w:rPr>
        <w:t xml:space="preserve"> so will notify you directly if any concerns arise or I am required to ‘withdraw or not engage’ with any situation and need to enter a place of safety.</w:t>
      </w:r>
    </w:p>
    <w:p w:rsidR="002955E7" w:rsidRPr="00B75D2E" w:rsidRDefault="002955E7" w:rsidP="002955E7">
      <w:pPr>
        <w:rPr>
          <w:i/>
          <w:iCs/>
          <w:color w:val="7030A0"/>
          <w:sz w:val="28"/>
          <w:szCs w:val="28"/>
        </w:rPr>
      </w:pPr>
    </w:p>
    <w:p w:rsidR="002955E7" w:rsidRDefault="002955E7" w:rsidP="002955E7">
      <w:pPr>
        <w:rPr>
          <w:i/>
          <w:iCs/>
          <w:color w:val="7030A0"/>
          <w:sz w:val="28"/>
          <w:szCs w:val="28"/>
        </w:rPr>
      </w:pPr>
      <w:r w:rsidRPr="00B75D2E">
        <w:rPr>
          <w:i/>
          <w:iCs/>
          <w:color w:val="7030A0"/>
          <w:sz w:val="28"/>
          <w:szCs w:val="28"/>
        </w:rPr>
        <w:t>If I have any additional concerns I will raise them with you formally to ensure all matters are appropriately recorded. I would also ask that you continue to consult with UCU and undertake live reviews of all the relevant risk assessments that cover my work activities on a regular basis.</w:t>
      </w:r>
      <w:r>
        <w:rPr>
          <w:i/>
          <w:iCs/>
          <w:color w:val="7030A0"/>
          <w:sz w:val="28"/>
          <w:szCs w:val="28"/>
        </w:rPr>
        <w:t>”</w:t>
      </w:r>
    </w:p>
    <w:p w:rsidR="00DD4DFA" w:rsidRDefault="002955E7">
      <w:bookmarkStart w:id="0" w:name="_GoBack"/>
      <w:bookmarkEnd w:id="0"/>
    </w:p>
    <w:sectPr w:rsidR="00DD4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E7"/>
    <w:rsid w:val="000C6E13"/>
    <w:rsid w:val="002955E7"/>
    <w:rsid w:val="0077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D1820-8387-4C2F-811F-5AB1FD6D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5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Campbell</dc:creator>
  <cp:keywords/>
  <dc:description/>
  <cp:lastModifiedBy>Fiona Campbell</cp:lastModifiedBy>
  <cp:revision>1</cp:revision>
  <dcterms:created xsi:type="dcterms:W3CDTF">2020-10-06T10:36:00Z</dcterms:created>
  <dcterms:modified xsi:type="dcterms:W3CDTF">2020-10-06T10:36:00Z</dcterms:modified>
</cp:coreProperties>
</file>